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AE1315" w:rsidRPr="00290044" w:rsidTr="00AE1315">
        <w:tc>
          <w:tcPr>
            <w:tcW w:w="1750" w:type="pct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77"/>
              <w:gridCol w:w="45"/>
              <w:gridCol w:w="2409"/>
              <w:gridCol w:w="45"/>
              <w:gridCol w:w="6694"/>
            </w:tblGrid>
            <w:tr w:rsidR="00AE1315" w:rsidRPr="00290044">
              <w:tc>
                <w:tcPr>
                  <w:tcW w:w="0" w:type="auto"/>
                  <w:gridSpan w:val="5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>УТВЕРЖДАЮ</w:t>
                  </w:r>
                </w:p>
              </w:tc>
            </w:tr>
            <w:tr w:rsidR="00AE1315" w:rsidRPr="00290044">
              <w:tc>
                <w:tcPr>
                  <w:tcW w:w="0" w:type="auto"/>
                  <w:gridSpan w:val="5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 xml:space="preserve">Руководитель (уполномоченное лицо) </w:t>
                  </w:r>
                </w:p>
              </w:tc>
            </w:tr>
            <w:tr w:rsidR="00AE1315" w:rsidRPr="00290044"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>глава администрации</w:t>
                  </w:r>
                </w:p>
              </w:tc>
              <w:tc>
                <w:tcPr>
                  <w:tcW w:w="45" w:type="dxa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45" w:type="dxa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>Галич Галина Анатольевна</w:t>
                  </w:r>
                </w:p>
              </w:tc>
            </w:tr>
            <w:tr w:rsidR="00AE1315" w:rsidRPr="00290044">
              <w:tc>
                <w:tcPr>
                  <w:tcW w:w="0" w:type="auto"/>
                  <w:gridSpan w:val="2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 xml:space="preserve">(должность)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 xml:space="preserve">(расшифровка подписи) </w:t>
                  </w:r>
                </w:p>
              </w:tc>
            </w:tr>
            <w:tr w:rsidR="00AE1315" w:rsidRPr="00290044">
              <w:tc>
                <w:tcPr>
                  <w:tcW w:w="0" w:type="auto"/>
                  <w:gridSpan w:val="5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42"/>
                    <w:gridCol w:w="549"/>
                    <w:gridCol w:w="225"/>
                    <w:gridCol w:w="549"/>
                    <w:gridCol w:w="2587"/>
                    <w:gridCol w:w="3375"/>
                    <w:gridCol w:w="3643"/>
                  </w:tblGrid>
                  <w:tr w:rsidR="00AE1315" w:rsidRPr="00290044">
                    <w:trPr>
                      <w:jc w:val="center"/>
                    </w:trPr>
                    <w:tc>
                      <w:tcPr>
                        <w:tcW w:w="1250" w:type="pct"/>
                        <w:vAlign w:val="center"/>
                        <w:hideMark/>
                      </w:tcPr>
                      <w:p w:rsidR="00AE1315" w:rsidRPr="00290044" w:rsidRDefault="00AE1315" w:rsidP="00AE1315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12"/>
                            <w:szCs w:val="12"/>
                            <w:lang w:eastAsia="ru-RU"/>
                          </w:rPr>
                        </w:pPr>
                        <w:r w:rsidRPr="00290044">
                          <w:rPr>
                            <w:rFonts w:ascii="Tahoma" w:eastAsia="Times New Roman" w:hAnsi="Tahoma" w:cs="Tahoma"/>
                            <w:sz w:val="12"/>
                            <w:szCs w:val="1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E1315" w:rsidRPr="00290044" w:rsidRDefault="00AE1315" w:rsidP="00AE1315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12"/>
                            <w:szCs w:val="12"/>
                            <w:lang w:eastAsia="ru-RU"/>
                          </w:rPr>
                        </w:pPr>
                        <w:r w:rsidRPr="00290044">
                          <w:rPr>
                            <w:rFonts w:ascii="Tahoma" w:eastAsia="Times New Roman" w:hAnsi="Tahoma" w:cs="Tahoma"/>
                            <w:sz w:val="12"/>
                            <w:szCs w:val="12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225" w:type="dxa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AE1315" w:rsidRPr="00290044" w:rsidRDefault="00AE1315" w:rsidP="00AE1315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12"/>
                            <w:szCs w:val="12"/>
                            <w:lang w:eastAsia="ru-RU"/>
                          </w:rPr>
                        </w:pPr>
                        <w:r w:rsidRPr="00290044">
                          <w:rPr>
                            <w:rFonts w:ascii="Tahoma" w:eastAsia="Times New Roman" w:hAnsi="Tahoma" w:cs="Tahoma"/>
                            <w:sz w:val="12"/>
                            <w:szCs w:val="12"/>
                            <w:lang w:eastAsia="ru-RU"/>
                          </w:rPr>
                          <w:t>29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E1315" w:rsidRPr="00290044" w:rsidRDefault="00AE1315" w:rsidP="00AE1315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12"/>
                            <w:szCs w:val="12"/>
                            <w:lang w:eastAsia="ru-RU"/>
                          </w:rPr>
                        </w:pPr>
                        <w:r w:rsidRPr="00290044">
                          <w:rPr>
                            <w:rFonts w:ascii="Tahoma" w:eastAsia="Times New Roman" w:hAnsi="Tahoma" w:cs="Tahoma"/>
                            <w:sz w:val="12"/>
                            <w:szCs w:val="12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AE1315" w:rsidRPr="00290044" w:rsidRDefault="00AE1315" w:rsidP="00AE1315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12"/>
                            <w:szCs w:val="12"/>
                            <w:lang w:eastAsia="ru-RU"/>
                          </w:rPr>
                        </w:pPr>
                        <w:r w:rsidRPr="00290044">
                          <w:rPr>
                            <w:rFonts w:ascii="Tahoma" w:eastAsia="Times New Roman" w:hAnsi="Tahoma" w:cs="Tahoma"/>
                            <w:sz w:val="12"/>
                            <w:szCs w:val="12"/>
                            <w:lang w:eastAsia="ru-RU"/>
                          </w:rPr>
                          <w:t>марта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E1315" w:rsidRPr="00290044" w:rsidRDefault="00AE1315" w:rsidP="00AE1315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12"/>
                            <w:szCs w:val="12"/>
                            <w:lang w:eastAsia="ru-RU"/>
                          </w:rPr>
                        </w:pPr>
                        <w:r w:rsidRPr="00290044">
                          <w:rPr>
                            <w:rFonts w:ascii="Tahoma" w:eastAsia="Times New Roman" w:hAnsi="Tahoma" w:cs="Tahoma"/>
                            <w:sz w:val="12"/>
                            <w:szCs w:val="12"/>
                            <w:lang w:eastAsia="ru-RU"/>
                          </w:rPr>
                          <w:t>20 18 г.</w:t>
                        </w:r>
                      </w:p>
                    </w:tc>
                    <w:tc>
                      <w:tcPr>
                        <w:tcW w:w="1250" w:type="pct"/>
                        <w:vAlign w:val="center"/>
                        <w:hideMark/>
                      </w:tcPr>
                      <w:p w:rsidR="00AE1315" w:rsidRPr="00290044" w:rsidRDefault="00AE1315" w:rsidP="00AE1315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12"/>
                            <w:szCs w:val="12"/>
                            <w:lang w:eastAsia="ru-RU"/>
                          </w:rPr>
                        </w:pPr>
                        <w:r w:rsidRPr="00290044">
                          <w:rPr>
                            <w:rFonts w:ascii="Tahoma" w:eastAsia="Times New Roman" w:hAnsi="Tahoma" w:cs="Tahoma"/>
                            <w:sz w:val="12"/>
                            <w:szCs w:val="12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AE1315" w:rsidRPr="00290044" w:rsidRDefault="00AE1315" w:rsidP="00AE131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</w:p>
              </w:tc>
            </w:tr>
          </w:tbl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</w:tbl>
    <w:p w:rsidR="00AE1315" w:rsidRPr="00290044" w:rsidRDefault="00AE1315" w:rsidP="00AE1315">
      <w:pPr>
        <w:spacing w:after="0" w:line="240" w:lineRule="auto"/>
        <w:rPr>
          <w:rFonts w:ascii="Tahoma" w:eastAsia="Times New Roman" w:hAnsi="Tahoma" w:cs="Tahoma"/>
          <w:vanish/>
          <w:sz w:val="12"/>
          <w:szCs w:val="12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ПЛАН 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закупок товаров, работ, услуг для обеспечения нужд субъекта Российской Федерации и муниципальных нужд на 2018 финансовый год 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 на плановый период 2019 и 2020 годов </w:t>
            </w:r>
          </w:p>
        </w:tc>
      </w:tr>
    </w:tbl>
    <w:p w:rsidR="00AE1315" w:rsidRPr="00290044" w:rsidRDefault="00AE1315" w:rsidP="00AE1315">
      <w:pPr>
        <w:spacing w:after="0" w:line="240" w:lineRule="auto"/>
        <w:rPr>
          <w:rFonts w:ascii="Tahoma" w:eastAsia="Times New Roman" w:hAnsi="Tahoma" w:cs="Tahoma"/>
          <w:vanish/>
          <w:sz w:val="12"/>
          <w:szCs w:val="12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8"/>
        <w:gridCol w:w="5828"/>
        <w:gridCol w:w="1457"/>
        <w:gridCol w:w="1457"/>
      </w:tblGrid>
      <w:tr w:rsidR="00AE1315" w:rsidRPr="00290044" w:rsidTr="00AE1315">
        <w:tc>
          <w:tcPr>
            <w:tcW w:w="2000" w:type="pc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Коды</w:t>
            </w:r>
          </w:p>
        </w:tc>
      </w:tr>
      <w:tr w:rsidR="00AE1315" w:rsidRPr="00290044" w:rsidTr="00AE1315">
        <w:tc>
          <w:tcPr>
            <w:tcW w:w="2000" w:type="pc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Дата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29.03.2018</w:t>
            </w:r>
          </w:p>
        </w:tc>
      </w:tr>
      <w:tr w:rsidR="00AE1315" w:rsidRPr="00290044" w:rsidTr="00AE1315">
        <w:tc>
          <w:tcPr>
            <w:tcW w:w="2000" w:type="pct"/>
            <w:vMerge w:val="restar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</w:p>
        </w:tc>
        <w:tc>
          <w:tcPr>
            <w:tcW w:w="2000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АДМИНИСТРАЦИЯ МУНИЦИПАЛЬНОГО ОБРАЗОВАНИЯ КУЗНЕЧНИНСКОЕ ГОРОДСКОЕ ПОСЕЛЕНИЕ МУНИЦИПАЛЬНОГО ОБРАЗОВАНИЯ ПРИОЗЕРСКИЙ МУНИЦИПАЛЬНЫЙ РАЙОН ЛЕНИНГРАДСКОЙ ОБЛАСТИ</w:t>
            </w:r>
          </w:p>
        </w:tc>
        <w:tc>
          <w:tcPr>
            <w:tcW w:w="500" w:type="pc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00369082</w:t>
            </w:r>
          </w:p>
        </w:tc>
      </w:tr>
      <w:tr w:rsidR="00AE1315" w:rsidRPr="00290044" w:rsidTr="00AE1315"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4712039238</w:t>
            </w:r>
          </w:p>
        </w:tc>
      </w:tr>
      <w:tr w:rsidR="00AE1315" w:rsidRPr="00290044" w:rsidTr="00AE1315"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471201001</w:t>
            </w:r>
          </w:p>
        </w:tc>
      </w:tr>
      <w:tr w:rsidR="00AE1315" w:rsidRPr="00290044" w:rsidTr="00AE1315">
        <w:tc>
          <w:tcPr>
            <w:tcW w:w="2000" w:type="pc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Муниципальные казенные учреждения </w:t>
            </w:r>
          </w:p>
        </w:tc>
        <w:tc>
          <w:tcPr>
            <w:tcW w:w="500" w:type="pc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 ОКОПФ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75404</w:t>
            </w:r>
          </w:p>
        </w:tc>
      </w:tr>
      <w:tr w:rsidR="00AE1315" w:rsidRPr="00290044" w:rsidTr="00AE1315">
        <w:tc>
          <w:tcPr>
            <w:tcW w:w="2000" w:type="pc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Форма собственности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Муниципальная собственность </w:t>
            </w:r>
          </w:p>
        </w:tc>
        <w:tc>
          <w:tcPr>
            <w:tcW w:w="500" w:type="pc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 ОКФС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</w:t>
            </w:r>
          </w:p>
        </w:tc>
      </w:tr>
      <w:tr w:rsidR="00AE1315" w:rsidRPr="00290044" w:rsidTr="00AE1315">
        <w:tc>
          <w:tcPr>
            <w:tcW w:w="2000" w:type="pc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Российская Федерация, 188751, Ленинградская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обл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Приозерский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р-н, Кузнечное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пгт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УЛ ГАГАРИНА, 5А ,7-81379-98-332, lena7543282@yandex.ru</w:t>
            </w:r>
          </w:p>
        </w:tc>
        <w:tc>
          <w:tcPr>
            <w:tcW w:w="500" w:type="pc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41639154</w:t>
            </w:r>
          </w:p>
        </w:tc>
      </w:tr>
      <w:tr w:rsidR="00AE1315" w:rsidRPr="00290044" w:rsidTr="00AE1315">
        <w:tc>
          <w:tcPr>
            <w:tcW w:w="2000" w:type="pct"/>
            <w:vMerge w:val="restar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Наименование заказчика, осуществляющего закупки в рамках переданных полномочий государственного заказчика </w:t>
            </w:r>
          </w:p>
        </w:tc>
        <w:tc>
          <w:tcPr>
            <w:tcW w:w="2000" w:type="pct"/>
            <w:vMerge w:val="restar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AE1315" w:rsidRPr="00290044" w:rsidTr="00AE1315"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</w:tr>
      <w:tr w:rsidR="00AE1315" w:rsidRPr="00290044" w:rsidTr="00AE1315">
        <w:tc>
          <w:tcPr>
            <w:tcW w:w="2000" w:type="pc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41639154</w:t>
            </w:r>
          </w:p>
        </w:tc>
      </w:tr>
      <w:tr w:rsidR="00AE1315" w:rsidRPr="00290044" w:rsidTr="00AE1315">
        <w:tc>
          <w:tcPr>
            <w:tcW w:w="2000" w:type="pct"/>
            <w:vMerge w:val="restar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Вид документа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измененный(7) </w:t>
            </w:r>
          </w:p>
        </w:tc>
        <w:tc>
          <w:tcPr>
            <w:tcW w:w="500" w:type="pct"/>
            <w:vMerge w:val="restar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дата внесения изменений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29.03.2018</w:t>
            </w:r>
          </w:p>
        </w:tc>
      </w:tr>
      <w:tr w:rsidR="00AE1315" w:rsidRPr="00290044" w:rsidTr="00AE1315"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(базовый – «0», измененный – «1» и далее в порядке возрастания) </w:t>
            </w: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AE1315" w:rsidRPr="00290044" w:rsidTr="00AE1315">
        <w:tc>
          <w:tcPr>
            <w:tcW w:w="2000" w:type="pc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Единица измерения: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рубль </w:t>
            </w:r>
          </w:p>
        </w:tc>
        <w:tc>
          <w:tcPr>
            <w:tcW w:w="500" w:type="pc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 ОКЕИ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383</w:t>
            </w:r>
          </w:p>
        </w:tc>
      </w:tr>
    </w:tbl>
    <w:p w:rsidR="00AE1315" w:rsidRPr="00290044" w:rsidRDefault="00AE1315" w:rsidP="00AE1315">
      <w:pPr>
        <w:spacing w:after="0" w:line="240" w:lineRule="auto"/>
        <w:rPr>
          <w:rFonts w:ascii="Tahoma" w:eastAsia="Times New Roman" w:hAnsi="Tahoma" w:cs="Tahoma"/>
          <w:sz w:val="12"/>
          <w:szCs w:val="12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"/>
        <w:gridCol w:w="2359"/>
        <w:gridCol w:w="1353"/>
        <w:gridCol w:w="1282"/>
        <w:gridCol w:w="1438"/>
        <w:gridCol w:w="1003"/>
        <w:gridCol w:w="373"/>
        <w:gridCol w:w="712"/>
        <w:gridCol w:w="420"/>
        <w:gridCol w:w="393"/>
        <w:gridCol w:w="769"/>
        <w:gridCol w:w="981"/>
        <w:gridCol w:w="1217"/>
        <w:gridCol w:w="876"/>
        <w:gridCol w:w="1209"/>
      </w:tblGrid>
      <w:tr w:rsidR="00AE1315" w:rsidRPr="00290044" w:rsidTr="00AE1315">
        <w:trPr>
          <w:tblHeader/>
        </w:trPr>
        <w:tc>
          <w:tcPr>
            <w:tcW w:w="0" w:type="auto"/>
            <w:vMerge w:val="restar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Цель осуществления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Планируемый год размещения извещения, направления приглашения, заключения контракта с единственным поставщиком (подрядчиком, исполнителем)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Объем финансового обеспечения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Сроки (периодичность) осуществления планируемых закупок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Наличие сведений о закупках в соответствии с пунктом 7 части 2 статьи 17 Федерального закона «О контрактной системе в сфере закупок товаров, работ, услуг для обеспечения государственных и муниципальных нужд»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Сведения об обязательном общественном обсуждении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Обоснование внесения изменений</w:t>
            </w:r>
          </w:p>
        </w:tc>
      </w:tr>
      <w:tr w:rsidR="00AE1315" w:rsidRPr="00290044" w:rsidTr="00AE1315">
        <w:trPr>
          <w:tblHeader/>
        </w:trPr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наименование мероприятия государственной программы субъекта Российской Федерации (в том числе муниципальной программы) либо непрограммные направления деятельности (функции, полномочия)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ожидаемый результат реализации мероприятия государственной программы субъекта Российской Федерации </w:t>
            </w: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том числе планируемые платежи</w:t>
            </w: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AE1315" w:rsidRPr="00290044" w:rsidTr="00AE1315">
        <w:trPr>
          <w:tblHeader/>
        </w:trPr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 текущий финансовый год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 плановый период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последующие годы</w:t>
            </w: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AE1315" w:rsidRPr="00290044" w:rsidTr="00AE1315">
        <w:trPr>
          <w:tblHeader/>
        </w:trPr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 первый год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 второй год</w:t>
            </w: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AE1315" w:rsidRPr="00290044" w:rsidTr="00AE1315">
        <w:trPr>
          <w:tblHeader/>
        </w:trPr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183471203923847120100100760004299244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Обустройство детских площадок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Обустройство детских площадок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Оборудовани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е детской игровой площадки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пос.Ровное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70 900.00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70 900.00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 осуществления закупки с 01.05.2018 по 31.12.2018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Декабрь 2018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Изменение закупки 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183471203923847120100100770004299244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Обустройство детских площадок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Обустройство детских площадок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и монтаж малых детских форм пос. КНИ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35 500.00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35 500.00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 осуществления закупки с 01.05.2018 по 31.12.2018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Декабрь 2018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Изменение закупки 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Иные случаи, установленные высшим исполнительным органом государственной 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183471203923847120100100780002732244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электротехнической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Бесперебойная работа уличного освещения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электротехнической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 осуществления закупки с 01.04.2018 по 31.12.2018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Декабрь 2018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Изменение закупки 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183471203923847120100100790007112244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получение услуги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Межевание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зхемельных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участков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13 887 000.00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13 887 000.00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 осуществления закупки с 01.11.2018 по 31.12.2018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Декабрь 2018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Изменение закупки 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183471203923847120100100650003512244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передаче электроэнергии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уличное освещение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передаче электроэнергии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829 350.00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829 350.00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 осуществления закупки с 01.01.2018 по 31.12.2018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Изменение закупки 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Иные случаи, установленные высшим исполнительным органом государственной 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203471203923847120100100010003700244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Прием сточных вод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деятельности учреждения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водоотведению сточных вод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1 219.28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1 219.28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 осуществления закупки с 01.01.2020 по 31.12.2020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Изменение закупки 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193471203923847120100100760003700244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Прием сточных вод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деятельности учреждения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водоотведению сточных вод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1 172.16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1 172.16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 осуществления закупки с 01.01.2019 по 31.12.2019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183471203923847120100100460003600244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отпуску питьевой воды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деятельности учреждения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Вода питьевая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1 718.84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1 718.84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 осуществления закупки с 01.01.2018 по 31.12.2018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203471203923847120100100120003600244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отпуску питьевой воды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деятельности учреждения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Вода питьевая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1 859.72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1 859.72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 осуществления закупки с 01.01.2020 по 31.12.2020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ежедневно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193471203923847120100100640003530244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теплоснабжению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теплоснабжению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309 941.00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309 941.00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 осуществления закупки с 01.01.2019 по 31.12.2019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Ежемесячно в отопительный сезон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183471203923847120100100730003700244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Прием сточных вод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деятельности учреждения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водоотведению сточных вод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1 127.70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1 127.70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 осуществления закупки с 01.01.2018 по 31.12.2018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193471203923847120100100470003600244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отпуску питьевой воды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деятельности учреждения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Вода питьевая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1 787.84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1 787.84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 осуществления закупки с 01.01.2019 по 31.12.2019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193471203923847120100100700006110244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местной и междугородной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Обеспечение деятельности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учереждения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86 500.00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86 500.00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 осуществления закупки с 01.01.2019 по 31.12.2019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203471203923847120100100070003530244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теплоснабжению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322 339.00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322 339.00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 осуществления закупки с 01.01.2020 по 31.12.2020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ежедневно в отопительный сезон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193471203923847120100100660003512244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передаче электроэнергии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электроэнергией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передаче электроэнергии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1 014 888.00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1 014 888.00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 осуществления закупки с 01.01.2019 по 31.12.2019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183471203923847120100100630003530244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теплоснабжению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теплоснабжению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130 021.00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130 021.00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 осуществления закупки с 01.01.2018 по 31.12.2018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183471203923847120100100690006110244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местной и междугородной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Обеспечение деятельности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учереждения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86 500.00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86 500.00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 осуществления закупки с 01.01.2018 по 31.12.2018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203471203923847120100100040003512244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передаче электроэнергии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электроэнергией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передаче электроэнергии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1 025 484.00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1 025 484.00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 осуществления закупки с 01.01.2020 по 31.12.2020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ежедневно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183471203923847120100100750007112414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Разработка ПИР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Разработка ПИР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Газоснабжение природным газом жилой застройки (в том числе ПИР)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3 143 170.00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3 143 170.00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 осуществления закупки с 01.04.2018 по 31.12.2018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31.12.2017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Изменение закупки 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183471203923847120100100440004211244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Капитальный ремонт автомобильных дорог общего пользования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Выполнение работ по ремонту участков автомобильной дороги общего пользования местного значения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городское поселение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Работы строительные по строительству автомагистралей, автомобильных дорог, улично-дорожной сети и прочих автомобильных или пешеходных дорог, и взлетно-посадочных полос аэродромов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884 738.04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884 738.04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 осуществления закупки с 01.05.2018 по 31.12.2018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12.2018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Изменение закупки 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183471203923847120100100400008130244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совершенствование системы благоустройства и санитарного содержания поселения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озеленение территории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планировке ландшафта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99 999.00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99 999.00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 осуществления закупки с 01.04.2018 по 31.10.2018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ежедневно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Изменение закупки 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Иные случаи, установленные высшим исполнительным органом государственной власти субъекта Российской Федерации (местной 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администрацией) в порядке формирования, утверждения и ведения планов закупок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22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183471203923847120100100480008129244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Содержание автомобильных дорог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Содержание автомобильных дорог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чистке и уборке прочие,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557 538.00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557 538.00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 осуществления закупки с 01.01.2018 по 31.12.2018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Изменение закупки 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203471203923847120100100130006832244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капитального ремонта многоквартирных домов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управлению недвижимостью, находящейся в собственности на фиксированное время года, предоставляемые за вознаграждение или на договорной основе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управлению недвижимостью, находящейся в собственности на фиксированное время года, предоставляемые за вознаграждение или на договорной основе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276 000.00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276 000.00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 осуществления закупки с 01.01.2020 по 31.12.2020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193471203923847120100100750007112414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Разработка ПИР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Разработка ПИР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Газоснабжение природным газом жилой застройки ( в том числе ПИР)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5 816 800.00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5 816 800.00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 осуществления закупки с 01.04.2019 по 31.12.2019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31.12.2019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193471203923847120100100680006832244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капитального ремонта многоквартирных домов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Оплата по содержанию нежилых помещений в многоквартирном доме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управлению недвижимостью, находящейся в собственности на фиксированное время года, предоставляемые за вознаграждение или на договорной основе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276 000.00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276 000.00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 осуществления закупки с 01.01.2019 по 31.12.2019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183471203923847120100100740003700244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Очистка ливневой канализации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Очистка ливневой канализации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Очистка и восстановление 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ливневой и дренажной канализации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2018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Срок осуществления закупки с 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01.06.2018 по 31.10.2018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31.10.2018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27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183471203923847120100100710004299244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Установка контейнерных площадок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Сооружения гражданские прочие,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 осуществления закупки с 01.06.2018 по 31.12.2018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12.2018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193471203923847120100100490008129244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Содержание автомобильных дорог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Содержание автомобильных дорог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чистке и уборке прочие,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1 000 000.00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1 000 000.00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 осуществления закупки с 01.01.2019 по 31.12.2019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193471203923847120100100740003700244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Очистка ливневой канализации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Очистка ливневой канализации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Очистка и восстановление ливневой и дренажной канализации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 осуществления закупки с 01.06.2019 по 31.10.2019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31.10.2017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203471203923847120100100100004211244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Капитальный ремонт автомобильных дорог общего пользования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Капитальный ремонт автомобильных дорог общего пользования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Работы строительные по строительству автомагистралей, автомобильных дорог, улично-дорожной сети и прочих автомобильных или пешеходных дорог, и взлетно-посадочных полос аэродромов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888 800.00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888 800.00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 осуществления закупки с 01.01.2020 по 31.12.2020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Июль 2020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183471203923847120100100670006832244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капитального ремонта многоквартирных домов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оплата по содержанию имущества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управлению жилым фондом, предоставляемые за вознаграждение или на договорной основе, кроме недвижимости, находящейся в собственности на фиксированное время года, кроме услуг по технической инвентаризации недвижимого имущества жилого фонда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167 225.00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167 225.00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 осуществления закупки с 01.01.2018 по 31.12.2018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203471203923847120100100080008130244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совершенствование системы благоустройства и 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санитарного содержания поселения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Озеленение территории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планировке ландшафта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Срок осуществления закупки с 01.04.2020 по 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31.10.2020 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31.10.2020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33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203471203923847120100100050008129244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Содержание автомобильных дорог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Содержание автомобильных дорог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чистке и уборке прочие,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1 000 000.00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1 000 000.00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 осуществления закупки с 01.01.2020 по 31.12.2020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ежедневно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193471203923847120100100450004211244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Капитальный ремонт автомобильных дорог общего пользования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Выполнение работ по ремонту участков автомобильной дороги общего пользования местного значения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городское поселение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Работы строительные по строительству автомагистралей, автомобильных дорог, улично-дорожной сети и прочих автомобильных или пешеходных дорог, и взлетно-посадочных полос аэродромов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881 700.00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881 700.00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 осуществления закупки с 01.01.2019 по 31.12.2019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12.2019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203471203923847120100100030003700244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Очистка ливневой канализации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Очистка ливневой канализации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Очистка и восстановление ливневой и дренажной канализации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 осуществления закупки с 01.06.2020 по 31.10.2020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31.10.2017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193471203923847120100100410008130244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совершенствование системы благоустройства и санитарного содержания поселения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озеленение территории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планировке ландшафта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 осуществления закупки с 01.04.2019 по 31.10.2019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ежедневно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183471203923847120100100420008130244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совершенствование системы благоустройства и санитарного содержания поселения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благоустройство территории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планировке ландшафта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2 650 000.00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2 650 000.00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 осуществления закупки с 01.01.2018 по 31.12.2018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203471203923847120100100060008130244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совершенствование системы благоустройства и санитарного содержания поселения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совершенствование системы благоустройства и санитарного содержания поселения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планировке ландшафта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2 650 000.00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2 650 000.00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 осуществления закупки с 01.01.2020 по 31.12.2020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ежедневно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193471203923847120100100430008130244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совершенствование системы благоустройства и санитарного содержания поселения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благоустройство территории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планировке ландшафта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2 650 000.00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2 650 000.00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 осуществления закупки с 01.01.2019 по 31.12.2019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203471203923847120100100020006110244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местной и междугородной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Обеспечение деятельности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учереждения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86 500.00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86 500.00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 осуществления закупки с 01.01.2020 по 31.12.2020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ежедневно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183471203923847120100100610008425244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ГО и ЧС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Отбор участников при ликвидации ЧС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Предварительный отбор участников закупки в целях оказания гуманитарной помощи либо ликвидации последствий чрезвычайных ситуаций природного или техногенного характера на территории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гп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 осуществления закупки с 01.01.2018 по 31.12.2018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193471203923847120100100620008425244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ГО и ЧС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Отбор участников при ликвидации ЧС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Предварительный отбор участников закупки в целях оказания гуманитарной помощи либо ликвидации последствий чрезвычайных ситуаций природного или техногенного характера на территории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гп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 осуществления закупки с 01.01.2019 по 31.12.2019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203471203923847120100100110008425244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ГО и ЧС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Отбор участников при ликвидации ЧС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Предварительный отбор участников закупки в целях оказания гуманитарной помощи либо ликвидации последствий чрезвычайных ситуаций природного или техногенного характера на территории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гп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 осуществления закупки с 01.01.2020 по 31.12.2020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AE1315" w:rsidRPr="00290044" w:rsidTr="00AE1315">
        <w:tc>
          <w:tcPr>
            <w:tcW w:w="0" w:type="auto"/>
            <w:vMerge w:val="restar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203471203923847120100100090000000244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193471203923847120100100020000000244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183471203923847120100100010000000244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1 921 797.00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1 921 797.00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Срок осуществления закупки с 01.01.2018 по 31.12.2018 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По мере необходимости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Изменение закупки 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Иные случаи, установленные высшим исполнительным органом государственной власти субъекта Российской 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Федерации (местной администрацией) в порядке формирования, утверждения и ведения планов закупок</w:t>
            </w:r>
          </w:p>
        </w:tc>
      </w:tr>
      <w:tr w:rsidR="00AE1315" w:rsidRPr="00290044" w:rsidTr="00AE1315"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1 854 910.00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1 854 910.00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AE1315" w:rsidRPr="00290044" w:rsidTr="00AE1315"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1 555 797.16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1 555 797.16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AE1315" w:rsidRPr="00290044" w:rsidTr="00AE1315">
        <w:tc>
          <w:tcPr>
            <w:tcW w:w="0" w:type="auto"/>
            <w:gridSpan w:val="6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 том числе по коду бюджетной классификации 04001042000142190244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</w:tr>
      <w:tr w:rsidR="00AE1315" w:rsidRPr="00290044" w:rsidTr="00AE1315">
        <w:tc>
          <w:tcPr>
            <w:tcW w:w="0" w:type="auto"/>
            <w:gridSpan w:val="6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том числе по коду бюджетной классификации 04001042920122010244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4 059 050.00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959 050.00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1 500 000.00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1 600 000.00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</w:tr>
      <w:tr w:rsidR="00AE1315" w:rsidRPr="00290044" w:rsidTr="00AE1315">
        <w:tc>
          <w:tcPr>
            <w:tcW w:w="0" w:type="auto"/>
            <w:gridSpan w:val="6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том числе по коду бюджетной классификации 04001132920171340244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102 019.00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41 619.00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30 200.00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30 200.00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</w:tr>
      <w:tr w:rsidR="00AE1315" w:rsidRPr="00290044" w:rsidTr="00AE1315">
        <w:tc>
          <w:tcPr>
            <w:tcW w:w="0" w:type="auto"/>
            <w:gridSpan w:val="6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том числе по коду бюджетной классификации 04001132930142030244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</w:tr>
      <w:tr w:rsidR="00AE1315" w:rsidRPr="00290044" w:rsidTr="00AE1315">
        <w:tc>
          <w:tcPr>
            <w:tcW w:w="0" w:type="auto"/>
            <w:gridSpan w:val="6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том числе по коду бюджетной классификации 04001132930142040244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</w:tr>
      <w:tr w:rsidR="00AE1315" w:rsidRPr="00290044" w:rsidTr="00AE1315">
        <w:tc>
          <w:tcPr>
            <w:tcW w:w="0" w:type="auto"/>
            <w:gridSpan w:val="6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том числе по коду бюджетной классификации 04001132930142100244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</w:tr>
      <w:tr w:rsidR="00AE1315" w:rsidRPr="00290044" w:rsidTr="00AE1315">
        <w:tc>
          <w:tcPr>
            <w:tcW w:w="0" w:type="auto"/>
            <w:gridSpan w:val="6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том числе по коду бюджетной классификации 04001132930142110244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</w:tr>
      <w:tr w:rsidR="00AE1315" w:rsidRPr="00290044" w:rsidTr="00AE1315">
        <w:tc>
          <w:tcPr>
            <w:tcW w:w="0" w:type="auto"/>
            <w:gridSpan w:val="6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том числе по коду бюджетной классификации 04003092930142250244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</w:tr>
      <w:tr w:rsidR="00AE1315" w:rsidRPr="00290044" w:rsidTr="00AE1315">
        <w:tc>
          <w:tcPr>
            <w:tcW w:w="0" w:type="auto"/>
            <w:gridSpan w:val="6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том числе по коду бюджетной классификации 04003102930142200244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</w:tr>
      <w:tr w:rsidR="00AE1315" w:rsidRPr="00290044" w:rsidTr="00AE1315">
        <w:tc>
          <w:tcPr>
            <w:tcW w:w="0" w:type="auto"/>
            <w:gridSpan w:val="6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том числе по коду бюджетной классификации 04004092710142260244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2 557 538.00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557 538.00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1 000 000.00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1 000 000.00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</w:tr>
      <w:tr w:rsidR="00AE1315" w:rsidRPr="00290044" w:rsidTr="00AE1315">
        <w:tc>
          <w:tcPr>
            <w:tcW w:w="0" w:type="auto"/>
            <w:gridSpan w:val="6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том числе по коду бюджетной классификации 04004092710242270244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181 071.70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81 071.70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</w:tr>
      <w:tr w:rsidR="00AE1315" w:rsidRPr="00290044" w:rsidTr="00AE1315">
        <w:tc>
          <w:tcPr>
            <w:tcW w:w="0" w:type="auto"/>
            <w:gridSpan w:val="6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том числе по коду бюджетной классификации 04004092710270140244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493 200.00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493 200.00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</w:tr>
      <w:tr w:rsidR="00AE1315" w:rsidRPr="00290044" w:rsidTr="00AE1315">
        <w:tc>
          <w:tcPr>
            <w:tcW w:w="0" w:type="auto"/>
            <w:gridSpan w:val="6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том числе по коду бюджетной классификации 040040927102S0140244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2 162 038.04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391 538.04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881 700.00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888 800.00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</w:tr>
      <w:tr w:rsidR="00AE1315" w:rsidRPr="00290044" w:rsidTr="00AE1315">
        <w:tc>
          <w:tcPr>
            <w:tcW w:w="0" w:type="auto"/>
            <w:gridSpan w:val="6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том числе по коду бюджетной классификации 04004122930142350244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14 487 000.00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14 087 000.00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</w:tr>
      <w:tr w:rsidR="00AE1315" w:rsidRPr="00290044" w:rsidTr="00AE1315">
        <w:tc>
          <w:tcPr>
            <w:tcW w:w="0" w:type="auto"/>
            <w:gridSpan w:val="6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том числе по коду бюджетной классификации 04004123030142360244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</w:tr>
      <w:tr w:rsidR="00AE1315" w:rsidRPr="00290044" w:rsidTr="00AE1315">
        <w:tc>
          <w:tcPr>
            <w:tcW w:w="0" w:type="auto"/>
            <w:gridSpan w:val="6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том числе по коду бюджетной классификации 04005012440142450244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</w:tr>
      <w:tr w:rsidR="00AE1315" w:rsidRPr="00290044" w:rsidTr="00AE1315">
        <w:tc>
          <w:tcPr>
            <w:tcW w:w="0" w:type="auto"/>
            <w:gridSpan w:val="6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том числе по коду бюджетной классификации 04005022520170200414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8 609 970.00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2 993 170.00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5 616 800.00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</w:tr>
      <w:tr w:rsidR="00AE1315" w:rsidRPr="00290044" w:rsidTr="00AE1315">
        <w:tc>
          <w:tcPr>
            <w:tcW w:w="0" w:type="auto"/>
            <w:gridSpan w:val="6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том числе по коду бюджетной классификации 040050225201S0200414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</w:tr>
      <w:tr w:rsidR="00AE1315" w:rsidRPr="00290044" w:rsidTr="00AE1315">
        <w:tc>
          <w:tcPr>
            <w:tcW w:w="0" w:type="auto"/>
            <w:gridSpan w:val="6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том числе по коду бюджетной классификации 04005022530142490244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1 000 000.00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</w:tr>
      <w:tr w:rsidR="00AE1315" w:rsidRPr="00290044" w:rsidTr="00AE1315">
        <w:tc>
          <w:tcPr>
            <w:tcW w:w="0" w:type="auto"/>
            <w:gridSpan w:val="6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том числе по коду бюджетной классификации 04005032600142510244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2 255 000.00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755 000.00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</w:tr>
      <w:tr w:rsidR="00AE1315" w:rsidRPr="00290044" w:rsidTr="00AE1315">
        <w:tc>
          <w:tcPr>
            <w:tcW w:w="0" w:type="auto"/>
            <w:gridSpan w:val="6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 том числе по коду бюджетной классификации 04005032600142520244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299 999.00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99 999.00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</w:tr>
      <w:tr w:rsidR="00AE1315" w:rsidRPr="00290044" w:rsidTr="00AE1315">
        <w:tc>
          <w:tcPr>
            <w:tcW w:w="0" w:type="auto"/>
            <w:gridSpan w:val="6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том числе по коду бюджетной классификации 04005032600142530244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8 100 000.00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2 700 000.00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2 700 000.00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2 700 000.00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</w:tr>
      <w:tr w:rsidR="00AE1315" w:rsidRPr="00290044" w:rsidTr="00AE1315">
        <w:tc>
          <w:tcPr>
            <w:tcW w:w="0" w:type="auto"/>
            <w:gridSpan w:val="6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том числе по коду бюджетной классификации 04005032600242540244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</w:tr>
      <w:tr w:rsidR="00AE1315" w:rsidRPr="00290044" w:rsidTr="00AE1315">
        <w:tc>
          <w:tcPr>
            <w:tcW w:w="0" w:type="auto"/>
            <w:gridSpan w:val="6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том числе по коду бюджетной классификации 040050330101S4660244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106 400.00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106 400.00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</w:tr>
      <w:tr w:rsidR="00AE1315" w:rsidRPr="00290044" w:rsidTr="00AE1315">
        <w:tc>
          <w:tcPr>
            <w:tcW w:w="0" w:type="auto"/>
            <w:gridSpan w:val="6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Итого для осуществления закупок 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47 498 285.74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24 630 585.74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14 293 700.00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8 574 000.00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</w:tr>
    </w:tbl>
    <w:p w:rsidR="00AE1315" w:rsidRPr="00290044" w:rsidRDefault="00AE1315" w:rsidP="00AE1315">
      <w:pPr>
        <w:spacing w:after="0" w:line="240" w:lineRule="auto"/>
        <w:rPr>
          <w:rFonts w:ascii="Tahoma" w:eastAsia="Times New Roman" w:hAnsi="Tahoma" w:cs="Tahoma"/>
          <w:sz w:val="12"/>
          <w:szCs w:val="12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0"/>
        <w:gridCol w:w="75"/>
        <w:gridCol w:w="4371"/>
        <w:gridCol w:w="75"/>
        <w:gridCol w:w="2186"/>
        <w:gridCol w:w="75"/>
        <w:gridCol w:w="5828"/>
      </w:tblGrid>
      <w:tr w:rsidR="00AE1315" w:rsidRPr="00290044" w:rsidTr="00AE1315">
        <w:tc>
          <w:tcPr>
            <w:tcW w:w="0" w:type="auto"/>
            <w:vMerge w:val="restart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Ответственный исполнитель</w:t>
            </w:r>
          </w:p>
        </w:tc>
        <w:tc>
          <w:tcPr>
            <w:tcW w:w="75" w:type="dxa"/>
            <w:vMerge w:val="restar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5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экономист</w:t>
            </w:r>
          </w:p>
        </w:tc>
        <w:tc>
          <w:tcPr>
            <w:tcW w:w="75" w:type="dxa"/>
            <w:vMerge w:val="restar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5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5" w:type="dxa"/>
            <w:vMerge w:val="restar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Ковалева Инна Владимировна</w:t>
            </w:r>
          </w:p>
        </w:tc>
      </w:tr>
      <w:tr w:rsidR="00AE1315" w:rsidRPr="00290044" w:rsidTr="00AE1315"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(должность)</w:t>
            </w: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0" w:type="auto"/>
            <w:vMerge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(расшифровка подписи)</w:t>
            </w:r>
          </w:p>
        </w:tc>
      </w:tr>
      <w:tr w:rsidR="00AE1315" w:rsidRPr="00290044" w:rsidTr="00AE1315">
        <w:tc>
          <w:tcPr>
            <w:tcW w:w="0" w:type="auto"/>
            <w:gridSpan w:val="7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9"/>
              <w:gridCol w:w="1281"/>
              <w:gridCol w:w="225"/>
              <w:gridCol w:w="1281"/>
              <w:gridCol w:w="6034"/>
              <w:gridCol w:w="2451"/>
              <w:gridCol w:w="225"/>
              <w:gridCol w:w="1615"/>
              <w:gridCol w:w="729"/>
            </w:tblGrid>
            <w:tr w:rsidR="00AE1315" w:rsidRPr="00290044">
              <w:tc>
                <w:tcPr>
                  <w:tcW w:w="250" w:type="pct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>«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>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>марта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>г.</w:t>
                  </w:r>
                </w:p>
              </w:tc>
              <w:tc>
                <w:tcPr>
                  <w:tcW w:w="250" w:type="pct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</w:tr>
          </w:tbl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</w:tbl>
    <w:p w:rsidR="00AE1315" w:rsidRPr="00290044" w:rsidRDefault="00AE1315" w:rsidP="00AE1315">
      <w:pPr>
        <w:spacing w:after="0" w:line="240" w:lineRule="auto"/>
        <w:rPr>
          <w:rFonts w:ascii="Tahoma" w:eastAsia="Times New Roman" w:hAnsi="Tahoma" w:cs="Tahoma"/>
          <w:vanish/>
          <w:sz w:val="12"/>
          <w:szCs w:val="12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Форма обоснования закупок товаров, работ и услуг для обеспечения государственных 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 муниципальных нужд при формировании и утверждении плана закупок </w:t>
            </w:r>
          </w:p>
        </w:tc>
      </w:tr>
    </w:tbl>
    <w:p w:rsidR="00AE1315" w:rsidRPr="00290044" w:rsidRDefault="00AE1315" w:rsidP="00AE1315">
      <w:pPr>
        <w:spacing w:after="0" w:line="240" w:lineRule="auto"/>
        <w:rPr>
          <w:rFonts w:ascii="Tahoma" w:eastAsia="Times New Roman" w:hAnsi="Tahoma" w:cs="Tahoma"/>
          <w:vanish/>
          <w:sz w:val="12"/>
          <w:szCs w:val="12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49"/>
        <w:gridCol w:w="2268"/>
        <w:gridCol w:w="1153"/>
      </w:tblGrid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Вид документа (базовый (0), измененный (порядковый код изменения)) 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измененный(7) 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0" w:type="dxa"/>
            </w:tcMar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изменения</w:t>
            </w:r>
          </w:p>
        </w:tc>
        <w:tc>
          <w:tcPr>
            <w:tcW w:w="1153" w:type="dxa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</w:tr>
      <w:tr w:rsidR="00AE1315" w:rsidRPr="00290044" w:rsidTr="00AE1315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1315" w:rsidRPr="00290044" w:rsidTr="00AE1315">
        <w:tc>
          <w:tcPr>
            <w:tcW w:w="0" w:type="auto"/>
            <w:gridSpan w:val="3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</w:tr>
      <w:tr w:rsidR="00AE1315" w:rsidRPr="00290044" w:rsidTr="00AE1315">
        <w:tc>
          <w:tcPr>
            <w:tcW w:w="0" w:type="auto"/>
            <w:gridSpan w:val="3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</w:tr>
    </w:tbl>
    <w:p w:rsidR="00AE1315" w:rsidRPr="00290044" w:rsidRDefault="00AE1315" w:rsidP="00AE1315">
      <w:pPr>
        <w:spacing w:after="0" w:line="240" w:lineRule="auto"/>
        <w:rPr>
          <w:rFonts w:ascii="Tahoma" w:eastAsia="Times New Roman" w:hAnsi="Tahoma" w:cs="Tahoma"/>
          <w:vanish/>
          <w:sz w:val="12"/>
          <w:szCs w:val="12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"/>
        <w:gridCol w:w="3079"/>
        <w:gridCol w:w="1973"/>
        <w:gridCol w:w="2111"/>
        <w:gridCol w:w="2740"/>
        <w:gridCol w:w="1591"/>
        <w:gridCol w:w="2884"/>
      </w:tblGrid>
      <w:tr w:rsidR="00AE1315" w:rsidRPr="00290044" w:rsidTr="00AE1315">
        <w:trPr>
          <w:tblHeader/>
        </w:trPr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№ п/п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Наименование объекта и (или) объектов закупки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 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 (или) международному договору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Полное наименование, дата принятия и номер утвержденных в соответствии со статьей 19 Федерального закона "О контрактной системе в сфере закупок товаров, работ, услуг для обеспечения государственных и муниципальных нужд"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 </w:t>
            </w:r>
          </w:p>
        </w:tc>
      </w:tr>
      <w:tr w:rsidR="00AE1315" w:rsidRPr="00290044" w:rsidTr="00AE1315">
        <w:trPr>
          <w:tblHeader/>
        </w:trPr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183471203923847120100100760004299244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Оборудовани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е детской игровой площадки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пос.Ровное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Реализация областного закона от 15 января 2018 года № 3-оз "О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Ленинградской области" Местный бюджет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Обустройство детских площадок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администрации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городское поселение № 39 от 2018-03-27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183471203923847120100100770004299244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и монтаж малых детских форм пос. КНИ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Реализация областного закона от 15 января 2018 года № 3-оз "О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области" Местный бюджет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Обустройство детских площадок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администрации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городское поселение № 39 от 2018-03-27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183471203923847120100100780002732244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электротехнической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Уличное освещение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электротехнической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Программная деятельность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администрации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городское поселение №195 от 21.12.2017г. № 42 от 2017-03-06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183471203923847120100100790007112244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Межевание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зхемельных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участков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администрации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городское поселение № 138 от 2016-11-28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183471203923847120100100650003512244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передаче электроэнергии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Уличное освещение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передаче электроэнергии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администрации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гп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№ 138 от 2016-11-28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203471203923847120100100010003700244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водоотведению сточных вод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деятельности муниципальных служащих администрации муниципальных образований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Прием сточных вод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администрации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городское поселение № 138 от 2016-11-28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193471203923847120100100760003700244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водоотведению сточных вод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деятельности муниципальных служащих администрации муниципальных образований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Прием сточных вод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администрации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гп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№ 138 от 2016-11-28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183471203923847120100100460003600244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Вода питьевая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деятельности муниципальных служащих администрации муниципальных образований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отпуску питьевой воды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администрации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гп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№ 138 от 2016-11-28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203471203923847120100100120003600244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Вода питьевая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деятельности муниципальных служащих администрации муниципальных образований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отпуску питьевой воды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администрации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городское поселение № 138 от 2016-11-28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193471203923847120100100640003530244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деятельности муниципальных служащих администрации муниципальных образований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теплоснабжению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администрации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гп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№ 138 от 2016-11-28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183471203923847120100100730003700244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водоотведению сточных вод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деятельности муниципальных служащих администрации муниципальных образований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Прием сточных вод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администрации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гп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№ 138 от 2016-11-28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193471203923847120100100470003600244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Вода питьевая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Обеспечение деятельности муниципальных служащих 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администрации муниципальных образований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Услуги по отпуску питьевой воды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администрации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гп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№ 138 от 2016-11-28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13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193471203923847120100100700006110244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деятельности муниципальных служащих администрации муниципальных образований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местной и междугородной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администрации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гп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№ 138 от 2016-11-28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203471203923847120100100070003530244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деятельности муниципальных служащих администрации муниципальных образований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теплоснабжению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непрграммные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администрации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гп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№ 138 от 2016-11-28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193471203923847120100100660003512244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передаче электроэнергии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деятельности муниципальных служащих администрации муниципальных образований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передаче электроэнергии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администрации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гп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№ 138 от 2016-11-28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183471203923847120100100630003530244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деятельности муниципальных служащих администрации муниципальных образований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теплоснабжению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администрации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гп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№ 138 от 2016-11-28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183471203923847120100100690006110244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деятельности муниципальных служащих администрации муниципальных образований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местной и междугородной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администрации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Кузнечнинскеое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гп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№ 138 от 2016-11-28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203471203923847120100100040003512244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передаче электроэнергии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деятельности муниципальных служащих администрации муниципальных образований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передаче электроэнергии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администрации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гп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№ 138 от 2016-11-28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183471203923847120100100750007112414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Газоснабжение природным газом жилой застройки (в том числе ПИР)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Бюджетные инвестиции в объекты капитального строительства объектов газификации (в том числе проектно-изыскательские работы) собственности муниципальных образований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Разработка ПИР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администрации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гп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№ 133 от 2016-11-18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183471203923847120100100440004211244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Работы строительные по строительству автомагистралей, автомобильных дорог, улично-дорожной сети и прочих автомобильных или пешеходных дорог, и взлетно-посадочных полос аэродромов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Капитальный ремонт и ремонт автомобильных дорог общего пользования местного значения Местный бюджет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Капитальный ремонт автомобильных дорог общего пользования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администрации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городскоре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поселение № 132 от 2016-11-18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183471203923847120100100400008130244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планировке ландшафта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Благоустройство и озеленение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совершенствование системы благоустройства и санитарного содержания поселения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администрации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гп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№ 130 от 2016-11-18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183471203923847120100100480008129244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чистке и уборке прочие,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Мероприятия по содержанию автомобильных дорог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Содержание автомобильных дорог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администрации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гп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№ 132 от 2016-11-18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23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203471203923847120100100130006832244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управлению недвижимостью, находящейся в собственности на фиксированное время года, предоставляемые за вознаграждение или на договорной основе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мероприятий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капитального ремонта многоквартирных домов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администрации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гп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№ 131 от 2016-11-18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193471203923847120100100750007112414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Газоснабжение природным газом жилой застройки ( в том числе ПИР)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Бюджетные инвестиции в объекты капитального строительства объектов газификации (в том числе проектно-изыскательские работы) собственности муниципальных образований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Разработка ПИР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администрации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гп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№ 133 от 2016-11-18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193471203923847120100100680006832244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управлению недвижимостью, находящейся в собственности на фиксированное время года, предоставляемые за вознаграждение или на договорной основе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мероприятий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капитального ремонта многоквартирных домов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администрации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гп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№ 131 от 2016-11-18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183471203923847120100100740003700244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Очистка и восстановление ливневой и дренажной канализации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Мероприятия по ремонту, капитальному ремонту, строительству и реконструкции объектов водоснабжения, водоотведения и очистки сточных вод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Очистка ливневой канализации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администрации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городское поселение № 133 от 2016-11-18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183471203923847120100100710004299244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Сооружения гражданские прочие,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администрации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гп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№ 130 от 2016-11-18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193471203923847120100100490008129244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чистке и уборке прочие,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Мероприятия по содержанию автомобильных дорог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Содержание автомобильных дорог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администрации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гп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№ 132 от 2016-11-18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193471203923847120100100740003700244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Очистка и восстановление ливневой и дренажной канализации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Мероприятия по ремонту, капитальному ремонту, строительству и реконструкции объектов водоснабжения, водоотведения и очистки сточных вод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Очистка ливневой канализации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администрации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гп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№ 133 от 2016-11-18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203471203923847120100100100004211244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Работы строительные по строительству автомагистралей, автомобильных дорог, улично-дорожной сети и прочих автомобильных или пешеходных дорог, и взлетно-посадочных полос аэродромов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Капитальный ремонт и ремонт автомобильных дорог общего пользования местного значения Местный бюджет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Капитальный ремонт автомобильных дорог общего пользования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Правительства РФ № 132 от 2016-11-18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183471203923847120100100670006832244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Услуги по управлению жилым фондом, предоставляемые за </w:t>
            </w: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вознаграждение или на договорной основе, кроме недвижимости, находящейся в собственности на фиксированное время года, кроме услуг по технической инвентаризации недвижимого имущества жилого фонда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Обеспечение мероприятий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капитального ремонта многоквартирных домов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администрации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гп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№ 131 от 2016-11-18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32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203471203923847120100100080008130244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планировке ландшафта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Благоустройство и озеленение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совершенствование системы благоустройства и санитарного содержания поселения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Приограммные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администрации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гп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№ 130 от 2016-11-18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203471203923847120100100050008129244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чистке и уборке прочие,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Мероприятия по содержанию автомобильных дорог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Содержание автомобильных дорог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администрации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городское поселение № 132 от 2016-11-18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193471203923847120100100450004211244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Работы строительные по строительству автомагистралей, автомобильных дорог, улично-дорожной сети и прочих автомобильных или пешеходных дорог, и взлетно-посадочных полос аэродромов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Капитальный ремонт и ремонт автомобильных дорог общего пользования местного значения Местный бюджет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Капитальный ремонт автомобильных дорог общего пользования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администрации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гп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№ 132 от 2016-11-18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203471203923847120100100030003700244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Очистка и восстановление ливневой и дренажной канализации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Мероприятия по ремонту, капитальному ремонту, строительству и реконструкции объектов водоснабжения, водоотведения и очистки сточных вод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Очистка ливневой канализации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администрации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гп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№ 133 от 2016-11-18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193471203923847120100100410008130244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планировке ландшафта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Благоустройство и озеленение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совершенствование системы благоустройства и санитарного содержания поселения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администрации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гп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№ 130 от 2016-11-18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183471203923847120100100420008130244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планировке ландшафта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Прочие мероприятия по благоустройству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совершенствование системы благоустройства и санитарного содержания поселения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администрации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ГП № 130 от 2016-11-16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203471203923847120100100060008130244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планировке ландшафта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Прочие мероприятия по благоустройству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совершенствование системы благоустройства и санитарного содержания поселения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администрации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городское поселение № 130 от 2016-11-16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193471203923847120100100430008130244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планировке ландшафта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Прочие мероприятия по благоустройству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совершенствование системы благоустройства и санитарного содержания поселения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администрации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ГП № 130 от 2016-11-16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203471203923847120100100020006110244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деятельности муниципальных служащих администрации муниципальных образований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местной и междугородной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администрации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городское поселение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Приозерский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муниципальный район Ленинградской области " О порядке определения нормативных затрат на обеспечение функций муниципальных органов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городское поселение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Приозерский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муниципальный район Ленинградской области (включая подведомственные (курируемые) казенные, бюджетные учреждения) № 138 от 2016-01-28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41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183471203923847120100100610008425244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Предварительный отбор участников закупки в целях оказания гуманитарной помощи либо ликвидации последствий чрезвычайных ситуаций природного или техногенного характера на территории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гп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ГО и ЧС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Распоряжение Правительства РФ № 2590-Р от 2015-12-17</w:t>
            </w:r>
            <w:bookmarkStart w:id="0" w:name="_GoBack"/>
            <w:bookmarkEnd w:id="0"/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193471203923847120100100620008425244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Предварительный отбор участников закупки в целях оказания гуманитарной помощи либо ликвидации последствий чрезвычайных ситуаций природного или техногенного характера на территории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гп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ГО и ЧС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Распоряжение Правительства РФ № 2590-Р от 2015-12-17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203471203923847120100100110008425244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Предварительный отбор участников закупки в целях оказания гуманитарной помощи либо ликвидации последствий чрезвычайных ситуаций природного или техногенного характера на территории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гп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ГО и ЧС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Распоряжение Правительства РФ № 2590-Р от 2015-12-15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203471203923847120100100090000000244</w:t>
            </w:r>
          </w:p>
          <w:p w:rsidR="00AE1315" w:rsidRPr="00290044" w:rsidRDefault="00AE1315" w:rsidP="00AE131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193471203923847120100100020000000244</w:t>
            </w:r>
          </w:p>
          <w:p w:rsidR="00AE1315" w:rsidRPr="00290044" w:rsidRDefault="00AE1315" w:rsidP="00AE131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183471203923847120100100010000000244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 УКАЗАНО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0" w:type="auto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администрации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городское поселение "Об утверждении нормативных затрат на обеспечение функций администрации муниципального образования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городское поселение МО </w:t>
            </w:r>
            <w:proofErr w:type="spellStart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Приозерский</w:t>
            </w:r>
            <w:proofErr w:type="spellEnd"/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муниципальный район Ленинградской области, включая подведомственные (курируемые) казенные учреждения" № 138 от 2016-11-28</w:t>
            </w:r>
          </w:p>
        </w:tc>
      </w:tr>
    </w:tbl>
    <w:p w:rsidR="00AE1315" w:rsidRPr="00290044" w:rsidRDefault="00AE1315" w:rsidP="00AE1315">
      <w:pPr>
        <w:spacing w:after="0" w:line="240" w:lineRule="auto"/>
        <w:rPr>
          <w:rFonts w:ascii="Tahoma" w:eastAsia="Times New Roman" w:hAnsi="Tahoma" w:cs="Tahoma"/>
          <w:vanish/>
          <w:sz w:val="12"/>
          <w:szCs w:val="12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5"/>
        <w:gridCol w:w="5245"/>
      </w:tblGrid>
      <w:tr w:rsidR="00AE1315" w:rsidRPr="00290044" w:rsidTr="00AE1315">
        <w:trPr>
          <w:trHeight w:val="300"/>
        </w:trPr>
        <w:tc>
          <w:tcPr>
            <w:tcW w:w="0" w:type="auto"/>
            <w:gridSpan w:val="2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</w:tr>
      <w:tr w:rsidR="00AE1315" w:rsidRPr="00290044" w:rsidTr="00AE1315">
        <w:tc>
          <w:tcPr>
            <w:tcW w:w="0" w:type="auto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98"/>
              <w:gridCol w:w="50"/>
              <w:gridCol w:w="721"/>
              <w:gridCol w:w="65"/>
              <w:gridCol w:w="247"/>
              <w:gridCol w:w="65"/>
              <w:gridCol w:w="1464"/>
              <w:gridCol w:w="175"/>
              <w:gridCol w:w="225"/>
              <w:gridCol w:w="115"/>
            </w:tblGrid>
            <w:tr w:rsidR="00AE1315" w:rsidRPr="00290044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>Галич Галина Анатольевна, глава администрации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>"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>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>"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>марта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>г.</w:t>
                  </w:r>
                </w:p>
              </w:tc>
            </w:tr>
            <w:tr w:rsidR="00AE1315" w:rsidRPr="00290044">
              <w:tc>
                <w:tcPr>
                  <w:tcW w:w="0" w:type="auto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>(Ф.И.О., должность руководителя (</w:t>
                  </w:r>
                  <w:proofErr w:type="spellStart"/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>уполномоченого</w:t>
                  </w:r>
                  <w:proofErr w:type="spellEnd"/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 xml:space="preserve"> должностного лица) заказчика)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 xml:space="preserve">(дата утверждения)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</w:tr>
            <w:tr w:rsidR="00AE1315" w:rsidRPr="00290044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>Ковалева Инна Владимировна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gridSpan w:val="7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</w:tr>
            <w:tr w:rsidR="00AE1315" w:rsidRPr="00290044">
              <w:tc>
                <w:tcPr>
                  <w:tcW w:w="0" w:type="auto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 xml:space="preserve">(Ф.И.О., ответственного исполнителя)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</w:pPr>
                </w:p>
              </w:tc>
            </w:tr>
            <w:tr w:rsidR="00AE1315" w:rsidRPr="00290044">
              <w:trPr>
                <w:trHeight w:val="375"/>
              </w:trPr>
              <w:tc>
                <w:tcPr>
                  <w:tcW w:w="0" w:type="auto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</w:pPr>
                  <w:r w:rsidRPr="00290044">
                    <w:rPr>
                      <w:rFonts w:ascii="Tahoma" w:eastAsia="Times New Roman" w:hAnsi="Tahoma" w:cs="Tahoma"/>
                      <w:sz w:val="12"/>
                      <w:szCs w:val="12"/>
                      <w:lang w:eastAsia="ru-RU"/>
                    </w:rPr>
                    <w:t>М.П.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1315" w:rsidRPr="00290044" w:rsidRDefault="00AE1315" w:rsidP="00AE13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</w:pPr>
                </w:p>
              </w:tc>
            </w:tr>
          </w:tbl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1800" w:type="pct"/>
            <w:vAlign w:val="center"/>
            <w:hideMark/>
          </w:tcPr>
          <w:p w:rsidR="00AE1315" w:rsidRPr="00290044" w:rsidRDefault="00AE1315" w:rsidP="00AE1315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290044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</w:tr>
    </w:tbl>
    <w:p w:rsidR="00317631" w:rsidRPr="00290044" w:rsidRDefault="00317631">
      <w:pPr>
        <w:rPr>
          <w:sz w:val="12"/>
          <w:szCs w:val="12"/>
        </w:rPr>
      </w:pPr>
    </w:p>
    <w:sectPr w:rsidR="00317631" w:rsidRPr="00290044" w:rsidSect="00AE131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1E2CA4"/>
    <w:multiLevelType w:val="multilevel"/>
    <w:tmpl w:val="7D0E0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15"/>
    <w:rsid w:val="00290044"/>
    <w:rsid w:val="00317631"/>
    <w:rsid w:val="006C4CCD"/>
    <w:rsid w:val="00AE1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39E089-6709-4430-821A-ECCD11434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E13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AE131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1315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1315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styleId="a3">
    <w:name w:val="Strong"/>
    <w:basedOn w:val="a0"/>
    <w:uiPriority w:val="22"/>
    <w:qFormat/>
    <w:rsid w:val="00AE1315"/>
    <w:rPr>
      <w:b/>
      <w:bCs/>
    </w:rPr>
  </w:style>
  <w:style w:type="paragraph" w:customStyle="1" w:styleId="msonormal0">
    <w:name w:val="msonormal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AE1315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AE1315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AE1315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AE1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AE1315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AE1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AE1315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AE1315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AE1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AE1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AE1315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AE1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AE1315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AE1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AE1315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AE1315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AE1315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AE1315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AE1315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AE1315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AE1315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AE1315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AE1315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AE1315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AE1315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AE1315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AE1315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AE131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AE131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AE131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AE1315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AE1315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AE1315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AE1315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AE131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AE1315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AE1315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AE1315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AE1315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AE1315"/>
  </w:style>
  <w:style w:type="character" w:customStyle="1" w:styleId="dynatree-vline">
    <w:name w:val="dynatree-vline"/>
    <w:basedOn w:val="a0"/>
    <w:rsid w:val="00AE1315"/>
  </w:style>
  <w:style w:type="character" w:customStyle="1" w:styleId="dynatree-connector">
    <w:name w:val="dynatree-connector"/>
    <w:basedOn w:val="a0"/>
    <w:rsid w:val="00AE1315"/>
  </w:style>
  <w:style w:type="character" w:customStyle="1" w:styleId="dynatree-expander">
    <w:name w:val="dynatree-expander"/>
    <w:basedOn w:val="a0"/>
    <w:rsid w:val="00AE1315"/>
  </w:style>
  <w:style w:type="character" w:customStyle="1" w:styleId="dynatree-icon">
    <w:name w:val="dynatree-icon"/>
    <w:basedOn w:val="a0"/>
    <w:rsid w:val="00AE1315"/>
  </w:style>
  <w:style w:type="character" w:customStyle="1" w:styleId="dynatree-checkbox">
    <w:name w:val="dynatree-checkbox"/>
    <w:basedOn w:val="a0"/>
    <w:rsid w:val="00AE1315"/>
  </w:style>
  <w:style w:type="character" w:customStyle="1" w:styleId="dynatree-radio">
    <w:name w:val="dynatree-radio"/>
    <w:basedOn w:val="a0"/>
    <w:rsid w:val="00AE1315"/>
  </w:style>
  <w:style w:type="character" w:customStyle="1" w:styleId="dynatree-drag-helper-img">
    <w:name w:val="dynatree-drag-helper-img"/>
    <w:basedOn w:val="a0"/>
    <w:rsid w:val="00AE1315"/>
  </w:style>
  <w:style w:type="character" w:customStyle="1" w:styleId="dynatree-drag-source">
    <w:name w:val="dynatree-drag-source"/>
    <w:basedOn w:val="a0"/>
    <w:rsid w:val="00AE1315"/>
    <w:rPr>
      <w:shd w:val="clear" w:color="auto" w:fill="E0E0E0"/>
    </w:rPr>
  </w:style>
  <w:style w:type="paragraph" w:customStyle="1" w:styleId="mainlink1">
    <w:name w:val="mainlink1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AE1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AE1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AE1315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AE1315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AE131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AE131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AE131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AE131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AE1315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AE1315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AE1315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AE1315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AE1315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AE1315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AE131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AE1315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AE1315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AE1315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AE1315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AE1315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AE1315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AE1315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AE1315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AE1315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AE131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AE1315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AE1315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AE1315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AE131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AE131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AE1315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AE1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AE1315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AE1315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AE1315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AE1315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AE1315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AE1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AE131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AE131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AE1315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AE1315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AE1315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AE1315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AE1315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AE1315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AE1315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AE1315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AE1315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AE1315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AE1315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AE1315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AE1315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AE1315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AE1315"/>
  </w:style>
  <w:style w:type="character" w:customStyle="1" w:styleId="dynatree-icon1">
    <w:name w:val="dynatree-icon1"/>
    <w:basedOn w:val="a0"/>
    <w:rsid w:val="00AE1315"/>
  </w:style>
  <w:style w:type="paragraph" w:customStyle="1" w:styleId="confirmdialogheader1">
    <w:name w:val="confirmdialogheader1"/>
    <w:basedOn w:val="a"/>
    <w:rsid w:val="00AE1315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AE1315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AE1315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AE1315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AE1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AE1315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AE1315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AE1315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AE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n2">
    <w:name w:val="btn2"/>
    <w:basedOn w:val="a0"/>
    <w:rsid w:val="00AE1315"/>
    <w:rPr>
      <w:bdr w:val="single" w:sz="6" w:space="0" w:color="E4E8EB" w:frame="1"/>
    </w:rPr>
  </w:style>
  <w:style w:type="paragraph" w:styleId="a4">
    <w:name w:val="Balloon Text"/>
    <w:basedOn w:val="a"/>
    <w:link w:val="a5"/>
    <w:uiPriority w:val="99"/>
    <w:semiHidden/>
    <w:unhideWhenUsed/>
    <w:rsid w:val="002900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900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0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8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08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77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93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443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016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021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16</Pages>
  <Words>5897</Words>
  <Characters>33615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2018-04-09T07:07:00Z</cp:lastPrinted>
  <dcterms:created xsi:type="dcterms:W3CDTF">2018-04-09T06:50:00Z</dcterms:created>
  <dcterms:modified xsi:type="dcterms:W3CDTF">2018-04-09T08:25:00Z</dcterms:modified>
</cp:coreProperties>
</file>